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A6" w:rsidRDefault="00CB3921" w:rsidP="00D406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0693">
        <w:rPr>
          <w:rFonts w:ascii="Times New Roman" w:hAnsi="Times New Roman" w:cs="Times New Roman"/>
          <w:b/>
          <w:sz w:val="32"/>
          <w:szCs w:val="32"/>
        </w:rPr>
        <w:t xml:space="preserve">ЦЕНТР </w:t>
      </w:r>
      <w:r w:rsidR="00E15344">
        <w:rPr>
          <w:rFonts w:ascii="Times New Roman" w:hAnsi="Times New Roman" w:cs="Times New Roman"/>
          <w:b/>
          <w:sz w:val="32"/>
          <w:szCs w:val="32"/>
        </w:rPr>
        <w:t xml:space="preserve">ОЧНОГО </w:t>
      </w:r>
      <w:r w:rsidRPr="00D40693">
        <w:rPr>
          <w:rFonts w:ascii="Times New Roman" w:hAnsi="Times New Roman" w:cs="Times New Roman"/>
          <w:b/>
          <w:sz w:val="32"/>
          <w:szCs w:val="32"/>
        </w:rPr>
        <w:t xml:space="preserve">ОБСЛУЖИВАНИЯ </w:t>
      </w:r>
      <w:r w:rsidR="00E15344">
        <w:rPr>
          <w:rFonts w:ascii="Times New Roman" w:hAnsi="Times New Roman" w:cs="Times New Roman"/>
          <w:b/>
          <w:sz w:val="32"/>
          <w:szCs w:val="32"/>
        </w:rPr>
        <w:t>ПОТРЕБИТЕЛЕЙ</w:t>
      </w:r>
    </w:p>
    <w:p w:rsidR="00D40693" w:rsidRPr="00D40693" w:rsidRDefault="00D40693" w:rsidP="00D406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0693" w:rsidRPr="00D40693" w:rsidRDefault="00D40693" w:rsidP="00263785">
      <w:pPr>
        <w:pStyle w:val="a5"/>
        <w:spacing w:before="0" w:beforeAutospacing="0" w:after="0" w:afterAutospacing="0"/>
        <w:jc w:val="both"/>
        <w:rPr>
          <w:color w:val="5A5959"/>
          <w:sz w:val="28"/>
          <w:szCs w:val="28"/>
        </w:rPr>
      </w:pPr>
      <w:r w:rsidRPr="00D40693">
        <w:rPr>
          <w:rStyle w:val="a6"/>
          <w:rFonts w:eastAsiaTheme="majorEastAsia"/>
          <w:color w:val="5A5959"/>
          <w:sz w:val="28"/>
          <w:szCs w:val="28"/>
        </w:rPr>
        <w:t xml:space="preserve">Центр </w:t>
      </w:r>
      <w:r w:rsidR="00E15344">
        <w:rPr>
          <w:rStyle w:val="a6"/>
          <w:rFonts w:eastAsiaTheme="majorEastAsia"/>
          <w:color w:val="5A5959"/>
          <w:sz w:val="28"/>
          <w:szCs w:val="28"/>
        </w:rPr>
        <w:t xml:space="preserve">очного </w:t>
      </w:r>
      <w:r w:rsidRPr="00D40693">
        <w:rPr>
          <w:rStyle w:val="a6"/>
          <w:rFonts w:eastAsiaTheme="majorEastAsia"/>
          <w:color w:val="5A5959"/>
          <w:sz w:val="28"/>
          <w:szCs w:val="28"/>
        </w:rPr>
        <w:t xml:space="preserve">обслуживания </w:t>
      </w:r>
      <w:r w:rsidR="00E15344">
        <w:rPr>
          <w:rStyle w:val="a6"/>
          <w:rFonts w:eastAsiaTheme="majorEastAsia"/>
          <w:color w:val="5A5959"/>
          <w:sz w:val="28"/>
          <w:szCs w:val="28"/>
        </w:rPr>
        <w:t>потребителей</w:t>
      </w:r>
      <w:r w:rsidRPr="00D40693">
        <w:rPr>
          <w:rStyle w:val="apple-converted-space"/>
          <w:color w:val="5A5959"/>
          <w:sz w:val="28"/>
          <w:szCs w:val="28"/>
        </w:rPr>
        <w:t> </w:t>
      </w:r>
      <w:r w:rsidRPr="00D40693">
        <w:rPr>
          <w:color w:val="5A5959"/>
          <w:sz w:val="28"/>
          <w:szCs w:val="28"/>
        </w:rPr>
        <w:t>– это единый офис, предназначенный для приема потребителей</w:t>
      </w:r>
      <w:r w:rsidR="00263785">
        <w:rPr>
          <w:color w:val="5A5959"/>
          <w:sz w:val="28"/>
          <w:szCs w:val="28"/>
        </w:rPr>
        <w:t xml:space="preserve">. </w:t>
      </w:r>
      <w:r w:rsidRPr="00D40693">
        <w:rPr>
          <w:color w:val="5A5959"/>
          <w:sz w:val="28"/>
          <w:szCs w:val="28"/>
        </w:rPr>
        <w:t>Обратившись в Ц</w:t>
      </w:r>
      <w:r w:rsidR="00E15344">
        <w:rPr>
          <w:color w:val="5A5959"/>
          <w:sz w:val="28"/>
          <w:szCs w:val="28"/>
        </w:rPr>
        <w:t>О</w:t>
      </w:r>
      <w:r w:rsidRPr="00D40693">
        <w:rPr>
          <w:color w:val="5A5959"/>
          <w:sz w:val="28"/>
          <w:szCs w:val="28"/>
        </w:rPr>
        <w:t>О</w:t>
      </w:r>
      <w:r w:rsidR="00E15344">
        <w:rPr>
          <w:color w:val="5A5959"/>
          <w:sz w:val="28"/>
          <w:szCs w:val="28"/>
        </w:rPr>
        <w:t>П</w:t>
      </w:r>
      <w:r w:rsidRPr="00D40693">
        <w:rPr>
          <w:color w:val="5A5959"/>
          <w:sz w:val="28"/>
          <w:szCs w:val="28"/>
        </w:rPr>
        <w:t xml:space="preserve">, </w:t>
      </w:r>
      <w:r w:rsidR="00E15344">
        <w:rPr>
          <w:color w:val="5A5959"/>
          <w:sz w:val="28"/>
          <w:szCs w:val="28"/>
        </w:rPr>
        <w:t>потребитель</w:t>
      </w:r>
      <w:r w:rsidRPr="00D40693">
        <w:rPr>
          <w:color w:val="5A5959"/>
          <w:sz w:val="28"/>
          <w:szCs w:val="28"/>
        </w:rPr>
        <w:t xml:space="preserve"> может получить всю интересующую его информацию по вопросам </w:t>
      </w:r>
      <w:r w:rsidR="00E027F5">
        <w:rPr>
          <w:color w:val="5A5959"/>
          <w:sz w:val="28"/>
          <w:szCs w:val="28"/>
        </w:rPr>
        <w:t>заключения договора энергоснабжения</w:t>
      </w:r>
      <w:r w:rsidRPr="00D40693">
        <w:rPr>
          <w:color w:val="5A5959"/>
          <w:sz w:val="28"/>
          <w:szCs w:val="28"/>
        </w:rPr>
        <w:t>, оставить обращение, претензию (жалобу) в адрес компании.</w:t>
      </w:r>
    </w:p>
    <w:p w:rsidR="00D40693" w:rsidRPr="00D40693" w:rsidRDefault="00D40693" w:rsidP="00D40693">
      <w:pPr>
        <w:pStyle w:val="a5"/>
        <w:spacing w:before="0" w:beforeAutospacing="0" w:after="270" w:afterAutospacing="0"/>
        <w:jc w:val="both"/>
        <w:rPr>
          <w:color w:val="5A5959"/>
          <w:sz w:val="28"/>
          <w:szCs w:val="28"/>
        </w:rPr>
      </w:pPr>
      <w:r w:rsidRPr="00D40693">
        <w:rPr>
          <w:color w:val="5A5959"/>
          <w:sz w:val="28"/>
          <w:szCs w:val="28"/>
        </w:rPr>
        <w:t>Специалисты Ц</w:t>
      </w:r>
      <w:r w:rsidR="00E15344">
        <w:rPr>
          <w:color w:val="5A5959"/>
          <w:sz w:val="28"/>
          <w:szCs w:val="28"/>
        </w:rPr>
        <w:t>О</w:t>
      </w:r>
      <w:r w:rsidRPr="00D40693">
        <w:rPr>
          <w:color w:val="5A5959"/>
          <w:sz w:val="28"/>
          <w:szCs w:val="28"/>
        </w:rPr>
        <w:t>О</w:t>
      </w:r>
      <w:r w:rsidR="00E15344">
        <w:rPr>
          <w:color w:val="5A5959"/>
          <w:sz w:val="28"/>
          <w:szCs w:val="28"/>
        </w:rPr>
        <w:t>П</w:t>
      </w:r>
      <w:r w:rsidRPr="00D40693">
        <w:rPr>
          <w:color w:val="5A5959"/>
          <w:sz w:val="28"/>
          <w:szCs w:val="28"/>
        </w:rPr>
        <w:t xml:space="preserve"> разъясняют алгоритм действий, помогают заполнить необходимые документы, оказывают содействие при выполнении всех условий </w:t>
      </w:r>
      <w:r w:rsidR="00E15344">
        <w:rPr>
          <w:color w:val="5A5959"/>
          <w:sz w:val="28"/>
          <w:szCs w:val="28"/>
        </w:rPr>
        <w:t xml:space="preserve">заключения </w:t>
      </w:r>
      <w:r w:rsidR="00E027F5">
        <w:rPr>
          <w:color w:val="5A5959"/>
          <w:sz w:val="28"/>
          <w:szCs w:val="28"/>
        </w:rPr>
        <w:t>договора энергоснабжения</w:t>
      </w:r>
      <w:r w:rsidRPr="00D40693">
        <w:rPr>
          <w:color w:val="5A5959"/>
          <w:sz w:val="28"/>
          <w:szCs w:val="28"/>
        </w:rPr>
        <w:t>.</w:t>
      </w:r>
    </w:p>
    <w:p w:rsidR="00E027F5" w:rsidRDefault="00D40693" w:rsidP="00E027F5">
      <w:pPr>
        <w:pStyle w:val="a5"/>
        <w:spacing w:before="0" w:beforeAutospacing="0" w:after="270" w:afterAutospacing="0"/>
        <w:jc w:val="both"/>
        <w:rPr>
          <w:color w:val="5A5959"/>
          <w:sz w:val="28"/>
          <w:szCs w:val="28"/>
        </w:rPr>
      </w:pPr>
      <w:r w:rsidRPr="00D40693">
        <w:rPr>
          <w:color w:val="5A5959"/>
          <w:sz w:val="28"/>
          <w:szCs w:val="28"/>
        </w:rPr>
        <w:t>Очное обслуживание потребителей осуществляется</w:t>
      </w:r>
      <w:r w:rsidR="00E027F5">
        <w:rPr>
          <w:color w:val="5A5959"/>
          <w:sz w:val="28"/>
          <w:szCs w:val="28"/>
        </w:rPr>
        <w:t>:</w:t>
      </w:r>
    </w:p>
    <w:p w:rsidR="00D40693" w:rsidRPr="00D40693" w:rsidRDefault="00E027F5" w:rsidP="00E027F5">
      <w:pPr>
        <w:pStyle w:val="a5"/>
        <w:spacing w:before="0" w:beforeAutospacing="0" w:after="270" w:afterAutospacing="0"/>
        <w:jc w:val="both"/>
        <w:rPr>
          <w:color w:val="5A5959"/>
          <w:sz w:val="28"/>
          <w:szCs w:val="28"/>
        </w:rPr>
      </w:pPr>
      <w:r>
        <w:rPr>
          <w:rStyle w:val="a6"/>
          <w:rFonts w:eastAsiaTheme="majorEastAsia"/>
          <w:color w:val="015EB0"/>
          <w:sz w:val="28"/>
          <w:szCs w:val="28"/>
          <w:u w:val="single"/>
        </w:rPr>
        <w:t>Тольятти</w:t>
      </w:r>
    </w:p>
    <w:p w:rsidR="0020041B" w:rsidRPr="0020041B" w:rsidRDefault="00D40693" w:rsidP="00D4069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40693">
        <w:rPr>
          <w:rStyle w:val="a6"/>
          <w:rFonts w:eastAsiaTheme="majorEastAsia"/>
          <w:color w:val="5A5959"/>
          <w:sz w:val="28"/>
          <w:szCs w:val="28"/>
        </w:rPr>
        <w:t>Адрес:</w:t>
      </w:r>
      <w:r w:rsidRPr="00D40693">
        <w:rPr>
          <w:rStyle w:val="apple-converted-space"/>
          <w:color w:val="5A5959"/>
          <w:sz w:val="28"/>
          <w:szCs w:val="28"/>
        </w:rPr>
        <w:t> </w:t>
      </w:r>
      <w:r w:rsidR="00E027F5">
        <w:rPr>
          <w:rStyle w:val="apple-converted-space"/>
          <w:color w:val="5A5959"/>
          <w:sz w:val="28"/>
          <w:szCs w:val="28"/>
        </w:rPr>
        <w:t>445020</w:t>
      </w:r>
      <w:r w:rsidRPr="00D40693">
        <w:rPr>
          <w:color w:val="5A5959"/>
          <w:sz w:val="28"/>
          <w:szCs w:val="28"/>
        </w:rPr>
        <w:t xml:space="preserve">, г. </w:t>
      </w:r>
      <w:r w:rsidR="00E027F5">
        <w:rPr>
          <w:color w:val="5A5959"/>
          <w:sz w:val="28"/>
          <w:szCs w:val="28"/>
        </w:rPr>
        <w:t>Тольятти</w:t>
      </w:r>
      <w:r w:rsidRPr="00D40693">
        <w:rPr>
          <w:color w:val="5A5959"/>
          <w:sz w:val="28"/>
          <w:szCs w:val="28"/>
        </w:rPr>
        <w:t>, ул. Бел</w:t>
      </w:r>
      <w:r w:rsidR="00E027F5">
        <w:rPr>
          <w:color w:val="5A5959"/>
          <w:sz w:val="28"/>
          <w:szCs w:val="28"/>
        </w:rPr>
        <w:t>орусская, 33</w:t>
      </w:r>
      <w:r w:rsidRPr="00D40693">
        <w:rPr>
          <w:color w:val="5A5959"/>
          <w:sz w:val="28"/>
          <w:szCs w:val="28"/>
        </w:rPr>
        <w:t xml:space="preserve"> ,</w:t>
      </w:r>
      <w:r w:rsidRPr="00D40693">
        <w:rPr>
          <w:rStyle w:val="apple-converted-space"/>
          <w:color w:val="5A5959"/>
          <w:sz w:val="28"/>
          <w:szCs w:val="28"/>
        </w:rPr>
        <w:t> </w:t>
      </w:r>
      <w:r w:rsidRPr="00D40693">
        <w:rPr>
          <w:color w:val="5A5959"/>
          <w:sz w:val="28"/>
          <w:szCs w:val="28"/>
        </w:rPr>
        <w:t>Остановка «Ст</w:t>
      </w:r>
      <w:r w:rsidR="00E027F5">
        <w:rPr>
          <w:color w:val="5A5959"/>
          <w:sz w:val="28"/>
          <w:szCs w:val="28"/>
        </w:rPr>
        <w:t>адион Строитель</w:t>
      </w:r>
      <w:r w:rsidRPr="00D40693">
        <w:rPr>
          <w:color w:val="5A5959"/>
          <w:sz w:val="28"/>
          <w:szCs w:val="28"/>
        </w:rPr>
        <w:t>»</w:t>
      </w:r>
      <w:r w:rsidR="00E027F5">
        <w:rPr>
          <w:color w:val="5A5959"/>
          <w:sz w:val="28"/>
          <w:szCs w:val="28"/>
        </w:rPr>
        <w:t xml:space="preserve"> </w:t>
      </w:r>
      <w:r w:rsidRPr="00D40693">
        <w:rPr>
          <w:color w:val="5A5959"/>
          <w:sz w:val="28"/>
          <w:szCs w:val="28"/>
        </w:rPr>
        <w:t xml:space="preserve"> </w:t>
      </w:r>
      <w:r w:rsidR="0020041B" w:rsidRPr="0020041B">
        <w:rPr>
          <w:rStyle w:val="a6"/>
          <w:color w:val="000000"/>
          <w:sz w:val="28"/>
          <w:szCs w:val="28"/>
          <w:shd w:val="clear" w:color="auto" w:fill="FFFFFF"/>
        </w:rPr>
        <w:t>Автобус:</w:t>
      </w:r>
      <w:r w:rsidR="0020041B" w:rsidRPr="0020041B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hyperlink r:id="rId4" w:anchor="!/marshrut/14257" w:tooltip="Маршрут 2 автобуса" w:history="1">
        <w:r w:rsidR="0020041B" w:rsidRPr="0020041B">
          <w:rPr>
            <w:rStyle w:val="a7"/>
            <w:sz w:val="28"/>
            <w:szCs w:val="28"/>
            <w:shd w:val="clear" w:color="auto" w:fill="FFFFFF"/>
          </w:rPr>
          <w:t>2</w:t>
        </w:r>
      </w:hyperlink>
      <w:r w:rsidR="0020041B" w:rsidRPr="0020041B">
        <w:rPr>
          <w:color w:val="000000"/>
          <w:sz w:val="28"/>
          <w:szCs w:val="28"/>
          <w:shd w:val="clear" w:color="auto" w:fill="FFFFFF"/>
        </w:rPr>
        <w:t>,</w:t>
      </w:r>
      <w:r w:rsidR="0020041B" w:rsidRPr="0020041B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hyperlink r:id="rId5" w:anchor="!/marshrut/14270" w:tooltip="Маршрут 7 автобуса" w:history="1">
        <w:r w:rsidR="0020041B" w:rsidRPr="0020041B">
          <w:rPr>
            <w:rStyle w:val="a7"/>
            <w:sz w:val="28"/>
            <w:szCs w:val="28"/>
            <w:shd w:val="clear" w:color="auto" w:fill="FFFFFF"/>
          </w:rPr>
          <w:t>7</w:t>
        </w:r>
      </w:hyperlink>
      <w:r w:rsidR="0020041B" w:rsidRPr="0020041B">
        <w:rPr>
          <w:color w:val="000000"/>
          <w:sz w:val="28"/>
          <w:szCs w:val="28"/>
          <w:shd w:val="clear" w:color="auto" w:fill="FFFFFF"/>
        </w:rPr>
        <w:t>,</w:t>
      </w:r>
      <w:r w:rsidR="0020041B" w:rsidRPr="0020041B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hyperlink r:id="rId6" w:anchor="!/marshrut/14285" w:tooltip="Маршрут 13 автобуса" w:history="1">
        <w:r w:rsidR="0020041B" w:rsidRPr="0020041B">
          <w:rPr>
            <w:rStyle w:val="a7"/>
            <w:sz w:val="28"/>
            <w:szCs w:val="28"/>
            <w:shd w:val="clear" w:color="auto" w:fill="FFFFFF"/>
          </w:rPr>
          <w:t>13</w:t>
        </w:r>
      </w:hyperlink>
      <w:r w:rsidR="0020041B" w:rsidRPr="0020041B">
        <w:rPr>
          <w:color w:val="000000"/>
          <w:sz w:val="28"/>
          <w:szCs w:val="28"/>
          <w:shd w:val="clear" w:color="auto" w:fill="FFFFFF"/>
        </w:rPr>
        <w:t>,</w:t>
      </w:r>
      <w:r w:rsidR="0020041B" w:rsidRPr="0020041B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hyperlink r:id="rId7" w:anchor="!/marshrut/14346" w:tooltip="Маршрут 40 автобуса" w:history="1">
        <w:r w:rsidR="0020041B" w:rsidRPr="0020041B">
          <w:rPr>
            <w:rStyle w:val="a7"/>
            <w:sz w:val="28"/>
            <w:szCs w:val="28"/>
            <w:shd w:val="clear" w:color="auto" w:fill="FFFFFF"/>
          </w:rPr>
          <w:t>40</w:t>
        </w:r>
      </w:hyperlink>
      <w:r w:rsidR="0020041B" w:rsidRPr="0020041B">
        <w:rPr>
          <w:color w:val="000000"/>
          <w:sz w:val="28"/>
          <w:szCs w:val="28"/>
          <w:shd w:val="clear" w:color="auto" w:fill="FFFFFF"/>
        </w:rPr>
        <w:t>,</w:t>
      </w:r>
      <w:r w:rsidR="0020041B" w:rsidRPr="0020041B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hyperlink r:id="rId8" w:anchor="!/marshrut/14382" w:tooltip="Маршрут 73 автобуса" w:history="1">
        <w:r w:rsidR="0020041B" w:rsidRPr="0020041B">
          <w:rPr>
            <w:rStyle w:val="a7"/>
            <w:sz w:val="28"/>
            <w:szCs w:val="28"/>
            <w:shd w:val="clear" w:color="auto" w:fill="FFFFFF"/>
          </w:rPr>
          <w:t>73</w:t>
        </w:r>
      </w:hyperlink>
      <w:r w:rsidR="0020041B" w:rsidRPr="0020041B">
        <w:rPr>
          <w:color w:val="000000"/>
          <w:sz w:val="28"/>
          <w:szCs w:val="28"/>
        </w:rPr>
        <w:br/>
      </w:r>
      <w:r w:rsidR="0020041B" w:rsidRPr="0020041B">
        <w:rPr>
          <w:rStyle w:val="a6"/>
          <w:color w:val="000000"/>
          <w:sz w:val="28"/>
          <w:szCs w:val="28"/>
          <w:shd w:val="clear" w:color="auto" w:fill="FFFFFF"/>
        </w:rPr>
        <w:t>Троллейбус:</w:t>
      </w:r>
      <w:r w:rsidR="0020041B" w:rsidRPr="0020041B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hyperlink r:id="rId9" w:anchor="!/marshrut/14484" w:tooltip="Маршрут 22 троллейбуса" w:history="1">
        <w:r w:rsidR="0020041B" w:rsidRPr="0020041B">
          <w:rPr>
            <w:rStyle w:val="a7"/>
            <w:sz w:val="28"/>
            <w:szCs w:val="28"/>
            <w:shd w:val="clear" w:color="auto" w:fill="FFFFFF"/>
          </w:rPr>
          <w:t>22</w:t>
        </w:r>
      </w:hyperlink>
      <w:r w:rsidR="0020041B" w:rsidRPr="0020041B">
        <w:rPr>
          <w:color w:val="000000"/>
          <w:sz w:val="28"/>
          <w:szCs w:val="28"/>
          <w:shd w:val="clear" w:color="auto" w:fill="FFFFFF"/>
        </w:rPr>
        <w:t>,</w:t>
      </w:r>
      <w:r w:rsidR="0020041B" w:rsidRPr="0020041B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hyperlink r:id="rId10" w:anchor="!/marshrut/14485" w:tooltip="Маршрут 23 троллейбуса" w:history="1">
        <w:r w:rsidR="0020041B" w:rsidRPr="0020041B">
          <w:rPr>
            <w:rStyle w:val="a7"/>
            <w:sz w:val="28"/>
            <w:szCs w:val="28"/>
            <w:shd w:val="clear" w:color="auto" w:fill="FFFFFF"/>
          </w:rPr>
          <w:t>23</w:t>
        </w:r>
      </w:hyperlink>
      <w:r w:rsidR="0020041B" w:rsidRPr="0020041B">
        <w:rPr>
          <w:color w:val="000000"/>
          <w:sz w:val="28"/>
          <w:szCs w:val="28"/>
        </w:rPr>
        <w:br/>
      </w:r>
      <w:r w:rsidR="0020041B" w:rsidRPr="0020041B">
        <w:rPr>
          <w:rStyle w:val="a6"/>
          <w:color w:val="000000"/>
          <w:sz w:val="28"/>
          <w:szCs w:val="28"/>
          <w:shd w:val="clear" w:color="auto" w:fill="FFFFFF"/>
        </w:rPr>
        <w:t>Маршрутное такси:</w:t>
      </w:r>
      <w:r w:rsidR="0020041B" w:rsidRPr="0020041B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hyperlink r:id="rId11" w:anchor="!/marshrut/14083" w:tooltip="Маршрут 93к маршрутного такси" w:history="1">
        <w:r w:rsidR="0020041B" w:rsidRPr="0020041B">
          <w:rPr>
            <w:rStyle w:val="a7"/>
            <w:sz w:val="28"/>
            <w:szCs w:val="28"/>
            <w:shd w:val="clear" w:color="auto" w:fill="FFFFFF"/>
          </w:rPr>
          <w:t>93к</w:t>
        </w:r>
      </w:hyperlink>
      <w:r w:rsidR="0020041B" w:rsidRPr="0020041B">
        <w:rPr>
          <w:color w:val="000000"/>
          <w:sz w:val="28"/>
          <w:szCs w:val="28"/>
          <w:shd w:val="clear" w:color="auto" w:fill="FFFFFF"/>
        </w:rPr>
        <w:t>,</w:t>
      </w:r>
      <w:r w:rsidR="0020041B" w:rsidRPr="0020041B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hyperlink r:id="rId12" w:anchor="!/marshrut/14100" w:tooltip="Маршрут 106к маршрутного такси" w:history="1">
        <w:r w:rsidR="0020041B" w:rsidRPr="0020041B">
          <w:rPr>
            <w:rStyle w:val="a7"/>
            <w:sz w:val="28"/>
            <w:szCs w:val="28"/>
            <w:shd w:val="clear" w:color="auto" w:fill="FFFFFF"/>
          </w:rPr>
          <w:t>106к</w:t>
        </w:r>
      </w:hyperlink>
      <w:r w:rsidR="0020041B" w:rsidRPr="0020041B">
        <w:rPr>
          <w:color w:val="000000"/>
          <w:sz w:val="28"/>
          <w:szCs w:val="28"/>
          <w:shd w:val="clear" w:color="auto" w:fill="FFFFFF"/>
        </w:rPr>
        <w:t>,</w:t>
      </w:r>
      <w:r w:rsidR="0020041B" w:rsidRPr="0020041B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hyperlink r:id="rId13" w:anchor="!/marshrut/14109" w:tooltip="Маршрут 114 маршрутного такси" w:history="1">
        <w:r w:rsidR="0020041B" w:rsidRPr="0020041B">
          <w:rPr>
            <w:rStyle w:val="a7"/>
            <w:sz w:val="28"/>
            <w:szCs w:val="28"/>
            <w:shd w:val="clear" w:color="auto" w:fill="FFFFFF"/>
          </w:rPr>
          <w:t>114</w:t>
        </w:r>
      </w:hyperlink>
      <w:r w:rsidR="0020041B" w:rsidRPr="0020041B">
        <w:rPr>
          <w:color w:val="000000"/>
          <w:sz w:val="28"/>
          <w:szCs w:val="28"/>
          <w:shd w:val="clear" w:color="auto" w:fill="FFFFFF"/>
        </w:rPr>
        <w:t>,</w:t>
      </w:r>
      <w:r w:rsidR="0020041B" w:rsidRPr="0020041B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hyperlink r:id="rId14" w:anchor="!/marshrut/14120" w:tooltip="Маршрут 126 маршрутного такси" w:history="1">
        <w:r w:rsidR="0020041B" w:rsidRPr="0020041B">
          <w:rPr>
            <w:rStyle w:val="a7"/>
            <w:sz w:val="28"/>
            <w:szCs w:val="28"/>
            <w:shd w:val="clear" w:color="auto" w:fill="FFFFFF"/>
          </w:rPr>
          <w:t>126</w:t>
        </w:r>
      </w:hyperlink>
      <w:r w:rsidR="0020041B" w:rsidRPr="0020041B">
        <w:rPr>
          <w:color w:val="000000"/>
          <w:sz w:val="28"/>
          <w:szCs w:val="28"/>
          <w:shd w:val="clear" w:color="auto" w:fill="FFFFFF"/>
        </w:rPr>
        <w:t>,</w:t>
      </w:r>
      <w:hyperlink r:id="rId15" w:anchor="!/marshrut/14134" w:tooltip="Маршрут 137к маршрутного такси" w:history="1">
        <w:r w:rsidR="0020041B" w:rsidRPr="0020041B">
          <w:rPr>
            <w:rStyle w:val="a7"/>
            <w:sz w:val="28"/>
            <w:szCs w:val="28"/>
            <w:shd w:val="clear" w:color="auto" w:fill="FFFFFF"/>
          </w:rPr>
          <w:t>137к</w:t>
        </w:r>
      </w:hyperlink>
      <w:r w:rsidR="0020041B" w:rsidRPr="0020041B">
        <w:rPr>
          <w:color w:val="000000"/>
          <w:sz w:val="28"/>
          <w:szCs w:val="28"/>
          <w:shd w:val="clear" w:color="auto" w:fill="FFFFFF"/>
        </w:rPr>
        <w:t>,</w:t>
      </w:r>
      <w:r w:rsidR="0020041B" w:rsidRPr="0020041B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hyperlink r:id="rId16" w:anchor="!/marshrut/14144" w:tooltip="Маршрут 146 маршрутного такси" w:history="1">
        <w:r w:rsidR="0020041B" w:rsidRPr="0020041B">
          <w:rPr>
            <w:rStyle w:val="a7"/>
            <w:sz w:val="28"/>
            <w:szCs w:val="28"/>
            <w:shd w:val="clear" w:color="auto" w:fill="FFFFFF"/>
          </w:rPr>
          <w:t>146</w:t>
        </w:r>
      </w:hyperlink>
      <w:r w:rsidR="0020041B" w:rsidRPr="0020041B">
        <w:rPr>
          <w:color w:val="000000"/>
          <w:sz w:val="28"/>
          <w:szCs w:val="28"/>
          <w:shd w:val="clear" w:color="auto" w:fill="FFFFFF"/>
        </w:rPr>
        <w:t>,</w:t>
      </w:r>
      <w:r w:rsidR="0020041B" w:rsidRPr="0020041B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hyperlink r:id="rId17" w:anchor="!/marshrut/14157" w:tooltip="Маршрут 166 маршрутного такси" w:history="1">
        <w:r w:rsidR="0020041B" w:rsidRPr="0020041B">
          <w:rPr>
            <w:rStyle w:val="a7"/>
            <w:sz w:val="28"/>
            <w:szCs w:val="28"/>
            <w:shd w:val="clear" w:color="auto" w:fill="FFFFFF"/>
          </w:rPr>
          <w:t>166</w:t>
        </w:r>
      </w:hyperlink>
      <w:r w:rsidR="0020041B" w:rsidRPr="0020041B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="0020041B" w:rsidRPr="0020041B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hyperlink r:id="rId18" w:anchor="!/marshrut/14210" w:tooltip="Маршрут 277 маршрутного такси" w:history="1">
        <w:r w:rsidR="0020041B" w:rsidRPr="0020041B">
          <w:rPr>
            <w:rStyle w:val="a7"/>
            <w:sz w:val="28"/>
            <w:szCs w:val="28"/>
            <w:shd w:val="clear" w:color="auto" w:fill="FFFFFF"/>
          </w:rPr>
          <w:t>277</w:t>
        </w:r>
      </w:hyperlink>
      <w:r w:rsidR="0020041B" w:rsidRPr="0020041B">
        <w:rPr>
          <w:color w:val="000000"/>
          <w:sz w:val="28"/>
          <w:szCs w:val="28"/>
          <w:shd w:val="clear" w:color="auto" w:fill="FFFFFF"/>
        </w:rPr>
        <w:t>,</w:t>
      </w:r>
      <w:r w:rsidR="0020041B" w:rsidRPr="0020041B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hyperlink r:id="rId19" w:anchor="!/marshrut/14211" w:tooltip="Маршрут 278 маршрутного такси" w:history="1">
        <w:r w:rsidR="0020041B" w:rsidRPr="0020041B">
          <w:rPr>
            <w:rStyle w:val="a7"/>
            <w:sz w:val="28"/>
            <w:szCs w:val="28"/>
            <w:shd w:val="clear" w:color="auto" w:fill="FFFFFF"/>
          </w:rPr>
          <w:t>278</w:t>
        </w:r>
      </w:hyperlink>
      <w:r w:rsidR="0020041B" w:rsidRPr="0020041B">
        <w:rPr>
          <w:color w:val="000000"/>
          <w:sz w:val="28"/>
          <w:szCs w:val="28"/>
          <w:shd w:val="clear" w:color="auto" w:fill="FFFFFF"/>
        </w:rPr>
        <w:t>,</w:t>
      </w:r>
      <w:r w:rsidR="0020041B" w:rsidRPr="0020041B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hyperlink r:id="rId20" w:anchor="!/marshrut/14236" w:tooltip="Маршрут 392 маршрутного такси" w:history="1">
        <w:r w:rsidR="0020041B" w:rsidRPr="0020041B">
          <w:rPr>
            <w:rStyle w:val="a7"/>
            <w:sz w:val="28"/>
            <w:szCs w:val="28"/>
            <w:shd w:val="clear" w:color="auto" w:fill="FFFFFF"/>
          </w:rPr>
          <w:t>392</w:t>
        </w:r>
      </w:hyperlink>
    </w:p>
    <w:p w:rsidR="00D40693" w:rsidRPr="00D40693" w:rsidRDefault="00D40693" w:rsidP="00D40693">
      <w:pPr>
        <w:pStyle w:val="a5"/>
        <w:spacing w:before="0" w:beforeAutospacing="0" w:after="0" w:afterAutospacing="0"/>
        <w:jc w:val="both"/>
        <w:rPr>
          <w:color w:val="5A5959"/>
          <w:sz w:val="28"/>
          <w:szCs w:val="28"/>
        </w:rPr>
      </w:pPr>
      <w:r w:rsidRPr="0020041B">
        <w:rPr>
          <w:color w:val="5A5959"/>
          <w:sz w:val="28"/>
          <w:szCs w:val="28"/>
        </w:rPr>
        <w:br/>
      </w:r>
      <w:hyperlink r:id="rId21" w:tooltip="Схема проезда" w:history="1">
        <w:r w:rsidRPr="00D40693">
          <w:rPr>
            <w:rStyle w:val="a7"/>
            <w:color w:val="0173D3"/>
            <w:sz w:val="28"/>
            <w:szCs w:val="28"/>
          </w:rPr>
          <w:t>Схема проезда</w:t>
        </w:r>
      </w:hyperlink>
    </w:p>
    <w:p w:rsidR="0020041B" w:rsidRDefault="0020041B" w:rsidP="00D40693">
      <w:pPr>
        <w:pStyle w:val="a5"/>
        <w:spacing w:before="0" w:beforeAutospacing="0" w:after="0" w:afterAutospacing="0"/>
        <w:jc w:val="both"/>
        <w:rPr>
          <w:rStyle w:val="a6"/>
          <w:rFonts w:eastAsiaTheme="majorEastAsia"/>
          <w:color w:val="5A5959"/>
          <w:sz w:val="28"/>
          <w:szCs w:val="28"/>
        </w:rPr>
      </w:pPr>
    </w:p>
    <w:p w:rsidR="0020041B" w:rsidRDefault="00D40693" w:rsidP="00D40693">
      <w:pPr>
        <w:pStyle w:val="a5"/>
        <w:spacing w:before="0" w:beforeAutospacing="0" w:after="0" w:afterAutospacing="0"/>
        <w:jc w:val="both"/>
        <w:rPr>
          <w:rStyle w:val="a6"/>
          <w:rFonts w:eastAsiaTheme="majorEastAsia"/>
          <w:color w:val="5A5959"/>
          <w:sz w:val="28"/>
          <w:szCs w:val="28"/>
        </w:rPr>
      </w:pPr>
      <w:r w:rsidRPr="00D40693">
        <w:rPr>
          <w:rStyle w:val="a6"/>
          <w:rFonts w:eastAsiaTheme="majorEastAsia"/>
          <w:color w:val="5A5959"/>
          <w:sz w:val="28"/>
          <w:szCs w:val="28"/>
        </w:rPr>
        <w:t xml:space="preserve">Телефон: </w:t>
      </w:r>
      <w:r w:rsidR="0020041B">
        <w:rPr>
          <w:rStyle w:val="a6"/>
          <w:rFonts w:eastAsiaTheme="majorEastAsia"/>
          <w:color w:val="5A5959"/>
          <w:sz w:val="28"/>
          <w:szCs w:val="28"/>
        </w:rPr>
        <w:t>8 (800) 100-17-78</w:t>
      </w:r>
    </w:p>
    <w:p w:rsidR="0020041B" w:rsidRDefault="0020041B" w:rsidP="00D40693">
      <w:pPr>
        <w:pStyle w:val="a5"/>
        <w:spacing w:before="0" w:beforeAutospacing="0" w:after="0" w:afterAutospacing="0"/>
        <w:jc w:val="both"/>
        <w:rPr>
          <w:color w:val="5A5959"/>
          <w:sz w:val="28"/>
          <w:szCs w:val="28"/>
        </w:rPr>
      </w:pPr>
    </w:p>
    <w:p w:rsidR="00D40693" w:rsidRPr="00D40693" w:rsidRDefault="00D40693" w:rsidP="00D40693">
      <w:pPr>
        <w:pStyle w:val="a5"/>
        <w:spacing w:before="0" w:beforeAutospacing="0" w:after="0" w:afterAutospacing="0"/>
        <w:jc w:val="both"/>
        <w:rPr>
          <w:color w:val="5A5959"/>
          <w:sz w:val="28"/>
          <w:szCs w:val="28"/>
        </w:rPr>
      </w:pPr>
      <w:hyperlink r:id="rId22" w:tgtFrame="_parent" w:tooltip="Задать вопрос специалисту" w:history="1">
        <w:r w:rsidRPr="00D40693">
          <w:rPr>
            <w:rStyle w:val="a7"/>
            <w:color w:val="0173D3"/>
            <w:sz w:val="28"/>
            <w:szCs w:val="28"/>
          </w:rPr>
          <w:t>Задать вопрос специалисту</w:t>
        </w:r>
      </w:hyperlink>
    </w:p>
    <w:p w:rsidR="00D40693" w:rsidRPr="00D40693" w:rsidRDefault="00D40693" w:rsidP="00D40693">
      <w:pPr>
        <w:pStyle w:val="a5"/>
        <w:spacing w:before="0" w:beforeAutospacing="0" w:after="0" w:afterAutospacing="0"/>
        <w:jc w:val="both"/>
        <w:rPr>
          <w:color w:val="5A5959"/>
          <w:sz w:val="28"/>
          <w:szCs w:val="28"/>
        </w:rPr>
      </w:pPr>
      <w:r w:rsidRPr="00D40693">
        <w:rPr>
          <w:b/>
          <w:bCs/>
          <w:color w:val="5A5959"/>
          <w:sz w:val="28"/>
          <w:szCs w:val="28"/>
        </w:rPr>
        <w:br/>
      </w:r>
      <w:r w:rsidR="0020041B">
        <w:rPr>
          <w:rStyle w:val="a6"/>
          <w:rFonts w:eastAsiaTheme="majorEastAsia"/>
          <w:color w:val="5A5959"/>
          <w:sz w:val="28"/>
          <w:szCs w:val="28"/>
        </w:rPr>
        <w:t>Начальник отдела по работе с потребителями</w:t>
      </w:r>
      <w:r w:rsidRPr="00D40693">
        <w:rPr>
          <w:color w:val="5A5959"/>
          <w:sz w:val="28"/>
          <w:szCs w:val="28"/>
        </w:rPr>
        <w:t xml:space="preserve">: </w:t>
      </w:r>
      <w:r w:rsidR="0020041B">
        <w:rPr>
          <w:color w:val="5A5959"/>
          <w:sz w:val="28"/>
          <w:szCs w:val="28"/>
        </w:rPr>
        <w:t>Феопентова Елена Владимировна</w:t>
      </w:r>
      <w:r w:rsidRPr="00D40693">
        <w:rPr>
          <w:color w:val="5A5959"/>
          <w:sz w:val="28"/>
          <w:szCs w:val="28"/>
        </w:rPr>
        <w:t>, тел.:</w:t>
      </w:r>
      <w:r w:rsidR="0020041B">
        <w:rPr>
          <w:color w:val="5A5959"/>
          <w:sz w:val="28"/>
          <w:szCs w:val="28"/>
        </w:rPr>
        <w:t>637-620</w:t>
      </w:r>
    </w:p>
    <w:p w:rsidR="0020041B" w:rsidRDefault="0020041B" w:rsidP="0020041B">
      <w:pPr>
        <w:pStyle w:val="a5"/>
        <w:spacing w:before="0" w:beforeAutospacing="0" w:after="0" w:afterAutospacing="0"/>
        <w:jc w:val="both"/>
        <w:rPr>
          <w:b/>
          <w:bCs/>
          <w:color w:val="5A5959"/>
          <w:sz w:val="28"/>
          <w:szCs w:val="28"/>
        </w:rPr>
      </w:pPr>
    </w:p>
    <w:p w:rsidR="0020041B" w:rsidRDefault="00D40693" w:rsidP="0020041B">
      <w:pPr>
        <w:pStyle w:val="a5"/>
        <w:spacing w:before="0" w:beforeAutospacing="0" w:after="0" w:afterAutospacing="0"/>
        <w:jc w:val="both"/>
        <w:rPr>
          <w:b/>
          <w:bCs/>
          <w:color w:val="5A5959"/>
          <w:sz w:val="28"/>
          <w:szCs w:val="28"/>
        </w:rPr>
      </w:pPr>
      <w:r w:rsidRPr="00D40693">
        <w:rPr>
          <w:b/>
          <w:bCs/>
          <w:color w:val="5A5959"/>
          <w:sz w:val="28"/>
          <w:szCs w:val="28"/>
        </w:rPr>
        <w:t>График работы Центра:</w:t>
      </w:r>
    </w:p>
    <w:p w:rsidR="0020041B" w:rsidRDefault="0020041B">
      <w:pPr>
        <w:rPr>
          <w:rFonts w:ascii="Times New Roman" w:hAnsi="Times New Roman" w:cs="Times New Roman"/>
          <w:color w:val="5A5959"/>
          <w:sz w:val="28"/>
          <w:szCs w:val="28"/>
        </w:rPr>
      </w:pPr>
      <w:proofErr w:type="spellStart"/>
      <w:r w:rsidRPr="0020041B">
        <w:rPr>
          <w:rFonts w:ascii="Times New Roman" w:hAnsi="Times New Roman" w:cs="Times New Roman"/>
          <w:color w:val="5A5959"/>
          <w:sz w:val="28"/>
          <w:szCs w:val="28"/>
        </w:rPr>
        <w:t>Пн-Пт</w:t>
      </w:r>
      <w:proofErr w:type="spellEnd"/>
      <w:r w:rsidRPr="0020041B">
        <w:rPr>
          <w:rFonts w:ascii="Times New Roman" w:hAnsi="Times New Roman" w:cs="Times New Roman"/>
          <w:color w:val="5A5959"/>
          <w:sz w:val="28"/>
          <w:szCs w:val="28"/>
        </w:rPr>
        <w:t>: с 8:00 до 1</w:t>
      </w:r>
      <w:r>
        <w:rPr>
          <w:rFonts w:ascii="Times New Roman" w:hAnsi="Times New Roman" w:cs="Times New Roman"/>
          <w:color w:val="5A5959"/>
          <w:sz w:val="28"/>
          <w:szCs w:val="28"/>
        </w:rPr>
        <w:t>7</w:t>
      </w:r>
      <w:r w:rsidRPr="0020041B">
        <w:rPr>
          <w:rFonts w:ascii="Times New Roman" w:hAnsi="Times New Roman" w:cs="Times New Roman"/>
          <w:color w:val="5A5959"/>
          <w:sz w:val="28"/>
          <w:szCs w:val="28"/>
        </w:rPr>
        <w:t>:00.</w:t>
      </w:r>
      <w:r w:rsidRPr="0020041B">
        <w:rPr>
          <w:rFonts w:ascii="Times New Roman" w:hAnsi="Times New Roman" w:cs="Times New Roman"/>
          <w:color w:val="5A5959"/>
          <w:sz w:val="28"/>
          <w:szCs w:val="28"/>
        </w:rPr>
        <w:br/>
      </w:r>
      <w:r>
        <w:rPr>
          <w:rFonts w:ascii="Times New Roman" w:hAnsi="Times New Roman" w:cs="Times New Roman"/>
          <w:color w:val="5A5959"/>
          <w:sz w:val="28"/>
          <w:szCs w:val="28"/>
        </w:rPr>
        <w:t>О</w:t>
      </w:r>
      <w:r w:rsidRPr="0020041B">
        <w:rPr>
          <w:rFonts w:ascii="Times New Roman" w:hAnsi="Times New Roman" w:cs="Times New Roman"/>
          <w:color w:val="5A5959"/>
          <w:sz w:val="28"/>
          <w:szCs w:val="28"/>
        </w:rPr>
        <w:t>бед</w:t>
      </w:r>
      <w:r>
        <w:rPr>
          <w:rFonts w:ascii="Times New Roman" w:hAnsi="Times New Roman" w:cs="Times New Roman"/>
          <w:color w:val="5A5959"/>
          <w:sz w:val="28"/>
          <w:szCs w:val="28"/>
        </w:rPr>
        <w:t>: с 12:00 до 13:00</w:t>
      </w:r>
    </w:p>
    <w:p w:rsidR="00CB3921" w:rsidRPr="0020041B" w:rsidRDefault="0020041B">
      <w:pPr>
        <w:rPr>
          <w:rFonts w:ascii="Times New Roman" w:hAnsi="Times New Roman" w:cs="Times New Roman"/>
          <w:sz w:val="28"/>
          <w:szCs w:val="28"/>
        </w:rPr>
      </w:pPr>
      <w:r w:rsidRPr="0020041B">
        <w:rPr>
          <w:rFonts w:ascii="Times New Roman" w:hAnsi="Times New Roman" w:cs="Times New Roman"/>
          <w:color w:val="5A5959"/>
          <w:sz w:val="28"/>
          <w:szCs w:val="28"/>
        </w:rPr>
        <w:t xml:space="preserve">Выходной </w:t>
      </w:r>
      <w:r w:rsidR="006B28E1">
        <w:rPr>
          <w:rFonts w:ascii="Times New Roman" w:hAnsi="Times New Roman" w:cs="Times New Roman"/>
          <w:color w:val="5A5959"/>
          <w:sz w:val="28"/>
          <w:szCs w:val="28"/>
        </w:rPr>
        <w:t xml:space="preserve">– суббота, </w:t>
      </w:r>
      <w:r w:rsidRPr="0020041B">
        <w:rPr>
          <w:rFonts w:ascii="Times New Roman" w:hAnsi="Times New Roman" w:cs="Times New Roman"/>
          <w:color w:val="5A5959"/>
          <w:sz w:val="28"/>
          <w:szCs w:val="28"/>
        </w:rPr>
        <w:t xml:space="preserve"> воскресенье.</w:t>
      </w:r>
    </w:p>
    <w:sectPr w:rsidR="00CB3921" w:rsidRPr="0020041B" w:rsidSect="00CB3921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921"/>
    <w:rsid w:val="001D40A6"/>
    <w:rsid w:val="0020041B"/>
    <w:rsid w:val="00263785"/>
    <w:rsid w:val="006B28E1"/>
    <w:rsid w:val="006C1534"/>
    <w:rsid w:val="00CB3921"/>
    <w:rsid w:val="00D40693"/>
    <w:rsid w:val="00E027F5"/>
    <w:rsid w:val="00E1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B39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B39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D40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40693"/>
    <w:rPr>
      <w:b/>
      <w:bCs/>
    </w:rPr>
  </w:style>
  <w:style w:type="character" w:customStyle="1" w:styleId="apple-converted-space">
    <w:name w:val="apple-converted-space"/>
    <w:basedOn w:val="a0"/>
    <w:rsid w:val="00D40693"/>
  </w:style>
  <w:style w:type="character" w:styleId="a7">
    <w:name w:val="Hyperlink"/>
    <w:basedOn w:val="a0"/>
    <w:uiPriority w:val="99"/>
    <w:semiHidden/>
    <w:unhideWhenUsed/>
    <w:rsid w:val="00D406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7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ikarta.ru/tol/transport" TargetMode="External"/><Relationship Id="rId13" Type="http://schemas.openxmlformats.org/officeDocument/2006/relationships/hyperlink" Target="http://www.maxikarta.ru/tol/transport" TargetMode="External"/><Relationship Id="rId18" Type="http://schemas.openxmlformats.org/officeDocument/2006/relationships/hyperlink" Target="http://www.maxikarta.ru/tol/transpor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ne.elektra.ru/component/yandexmaps/map/1-ul-novaja?tmpl=component" TargetMode="External"/><Relationship Id="rId7" Type="http://schemas.openxmlformats.org/officeDocument/2006/relationships/hyperlink" Target="http://www.maxikarta.ru/tol/transport" TargetMode="External"/><Relationship Id="rId12" Type="http://schemas.openxmlformats.org/officeDocument/2006/relationships/hyperlink" Target="http://www.maxikarta.ru/tol/transport" TargetMode="External"/><Relationship Id="rId17" Type="http://schemas.openxmlformats.org/officeDocument/2006/relationships/hyperlink" Target="http://www.maxikarta.ru/tol/transpor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axikarta.ru/tol/transport" TargetMode="External"/><Relationship Id="rId20" Type="http://schemas.openxmlformats.org/officeDocument/2006/relationships/hyperlink" Target="http://www.maxikarta.ru/tol/transpor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xikarta.ru/tol/transport" TargetMode="External"/><Relationship Id="rId11" Type="http://schemas.openxmlformats.org/officeDocument/2006/relationships/hyperlink" Target="http://www.maxikarta.ru/tol/transport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maxikarta.ru/tol/transport" TargetMode="External"/><Relationship Id="rId15" Type="http://schemas.openxmlformats.org/officeDocument/2006/relationships/hyperlink" Target="http://www.maxikarta.ru/tol/transpor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axikarta.ru/tol/transport" TargetMode="External"/><Relationship Id="rId19" Type="http://schemas.openxmlformats.org/officeDocument/2006/relationships/hyperlink" Target="http://www.maxikarta.ru/tol/transport" TargetMode="External"/><Relationship Id="rId4" Type="http://schemas.openxmlformats.org/officeDocument/2006/relationships/hyperlink" Target="http://www.maxikarta.ru/tol/transport" TargetMode="External"/><Relationship Id="rId9" Type="http://schemas.openxmlformats.org/officeDocument/2006/relationships/hyperlink" Target="http://www.maxikarta.ru/tol/transport" TargetMode="External"/><Relationship Id="rId14" Type="http://schemas.openxmlformats.org/officeDocument/2006/relationships/hyperlink" Target="http://www.maxikarta.ru/tol/transport" TargetMode="External"/><Relationship Id="rId22" Type="http://schemas.openxmlformats.org/officeDocument/2006/relationships/hyperlink" Target="http://www.nne.elektra.ru/interprim/tsentry-obsluzhivanija-klientov/virtualnaja-priemnaja/addques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E.Feopentova</dc:creator>
  <cp:lastModifiedBy>E.Feopentova</cp:lastModifiedBy>
  <cp:revision>2</cp:revision>
  <dcterms:created xsi:type="dcterms:W3CDTF">2013-03-26T06:37:00Z</dcterms:created>
  <dcterms:modified xsi:type="dcterms:W3CDTF">2013-03-26T06:37:00Z</dcterms:modified>
</cp:coreProperties>
</file>