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99" w:rsidRPr="00920CBA" w:rsidRDefault="00D261DF" w:rsidP="00EA0A62">
      <w:pPr>
        <w:spacing w:after="0" w:line="284" w:lineRule="atLeast"/>
        <w:ind w:firstLine="427"/>
      </w:pPr>
      <w:r>
        <w:t>В соответствии с п.39</w:t>
      </w:r>
      <w:r w:rsidR="00920CBA" w:rsidRPr="00920CBA">
        <w:t xml:space="preserve"> </w:t>
      </w:r>
      <w:r>
        <w:t xml:space="preserve">Раздела </w:t>
      </w:r>
      <w:r>
        <w:rPr>
          <w:lang w:val="en-US"/>
        </w:rPr>
        <w:t>IV</w:t>
      </w:r>
      <w:r w:rsidR="00EA0A62">
        <w:t xml:space="preserve"> </w:t>
      </w:r>
      <w:proofErr w:type="gramStart"/>
      <w:r w:rsidR="00EA0A62" w:rsidRPr="00EA0A62">
        <w:rPr>
          <w:rFonts w:cstheme="minorHAnsi"/>
        </w:rPr>
        <w:t>(</w:t>
      </w:r>
      <w:r w:rsidR="00EA0A62" w:rsidRPr="00EA0A62">
        <w:rPr>
          <w:rFonts w:eastAsia="Times New Roman" w:cstheme="minorHAnsi"/>
          <w:color w:val="333333"/>
          <w:lang w:eastAsia="ru-RU"/>
        </w:rPr>
        <w:t> </w:t>
      </w:r>
      <w:proofErr w:type="gramEnd"/>
      <w:r w:rsidR="00EA0A62" w:rsidRPr="00EA0A62">
        <w:rPr>
          <w:rFonts w:eastAsia="Times New Roman" w:cstheme="minorHAnsi"/>
          <w:color w:val="333333"/>
          <w:lang w:eastAsia="ru-RU"/>
        </w:rPr>
        <w:t>Порядок введения ограничения режима</w:t>
      </w:r>
      <w:r w:rsidR="00EA0A62">
        <w:rPr>
          <w:rFonts w:eastAsia="Times New Roman" w:cstheme="minorHAnsi"/>
          <w:color w:val="333333"/>
          <w:lang w:eastAsia="ru-RU"/>
        </w:rPr>
        <w:t xml:space="preserve">  </w:t>
      </w:r>
      <w:r w:rsidR="00EA0A62" w:rsidRPr="00EA0A62">
        <w:rPr>
          <w:rFonts w:eastAsia="Times New Roman" w:cstheme="minorHAnsi"/>
          <w:color w:val="333333"/>
          <w:lang w:eastAsia="ru-RU"/>
        </w:rPr>
        <w:t>потребления в целях предотвращения</w:t>
      </w:r>
      <w:r w:rsidR="00EA0A62">
        <w:rPr>
          <w:rFonts w:eastAsia="Times New Roman" w:cstheme="minorHAnsi"/>
          <w:color w:val="333333"/>
          <w:lang w:eastAsia="ru-RU"/>
        </w:rPr>
        <w:t xml:space="preserve"> </w:t>
      </w:r>
      <w:r w:rsidR="00EA0A62" w:rsidRPr="00EA0A62">
        <w:rPr>
          <w:rFonts w:eastAsia="Times New Roman" w:cstheme="minorHAnsi"/>
          <w:color w:val="333333"/>
          <w:lang w:eastAsia="ru-RU"/>
        </w:rPr>
        <w:t>или ликвидации аварийных ситуаций)</w:t>
      </w:r>
      <w:r w:rsidR="00EA0A62" w:rsidRPr="00EA0A62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  <w:r>
        <w:t xml:space="preserve"> Постановления Правительства РФ</w:t>
      </w:r>
      <w:r w:rsidR="00ED7DB1">
        <w:t xml:space="preserve"> №442</w:t>
      </w:r>
      <w:bookmarkStart w:id="0" w:name="_GoBack"/>
      <w:bookmarkEnd w:id="0"/>
      <w:r>
        <w:t xml:space="preserve"> от 04.05.2012г.,</w:t>
      </w:r>
      <w:r w:rsidR="006D0ABC">
        <w:t xml:space="preserve"> </w:t>
      </w:r>
      <w:r>
        <w:t>графики ограничения режима потребления электрической энергии (мощности) на</w:t>
      </w:r>
      <w:r w:rsidR="00920CBA">
        <w:t xml:space="preserve"> 2021</w:t>
      </w:r>
      <w:r w:rsidR="00920CBA" w:rsidRPr="00920CBA">
        <w:t>/</w:t>
      </w:r>
      <w:r>
        <w:t>2022гг</w:t>
      </w:r>
      <w:r w:rsidR="00CD3926">
        <w:t xml:space="preserve">. </w:t>
      </w:r>
      <w:r w:rsidR="006D0ABC">
        <w:t>размещены</w:t>
      </w:r>
      <w:r>
        <w:t xml:space="preserve"> на официальном</w:t>
      </w:r>
      <w:r w:rsidR="00CD3926">
        <w:t xml:space="preserve"> </w:t>
      </w:r>
      <w:r>
        <w:t xml:space="preserve"> сайте ЗАО «Энергетика и Связь Строительства»</w:t>
      </w:r>
      <w:r w:rsidR="00D83799">
        <w:t xml:space="preserve"> ( </w:t>
      </w:r>
      <w:hyperlink r:id="rId7" w:history="1">
        <w:r w:rsidR="00920CBA" w:rsidRPr="00B92DD9">
          <w:rPr>
            <w:rStyle w:val="a3"/>
            <w:lang w:val="en-US"/>
          </w:rPr>
          <w:t>h</w:t>
        </w:r>
        <w:proofErr w:type="spellStart"/>
        <w:r w:rsidR="00920CBA" w:rsidRPr="00B92DD9">
          <w:rPr>
            <w:rStyle w:val="a3"/>
          </w:rPr>
          <w:t>ttp</w:t>
        </w:r>
        <w:proofErr w:type="spellEnd"/>
        <w:r w:rsidR="00920CBA" w:rsidRPr="00B92DD9">
          <w:rPr>
            <w:rStyle w:val="a3"/>
          </w:rPr>
          <w:t>://</w:t>
        </w:r>
        <w:proofErr w:type="spellStart"/>
        <w:r w:rsidR="00920CBA" w:rsidRPr="00B92DD9">
          <w:rPr>
            <w:rStyle w:val="a3"/>
          </w:rPr>
          <w:t>zeiss.net.ru</w:t>
        </w:r>
        <w:proofErr w:type="spellEnd"/>
        <w:r w:rsidR="00920CBA" w:rsidRPr="00B92DD9">
          <w:rPr>
            <w:rStyle w:val="a3"/>
          </w:rPr>
          <w:t>/</w:t>
        </w:r>
        <w:proofErr w:type="spellStart"/>
        <w:r w:rsidR="00920CBA" w:rsidRPr="00B92DD9">
          <w:rPr>
            <w:rStyle w:val="a3"/>
          </w:rPr>
          <w:t>copfiles</w:t>
        </w:r>
        <w:proofErr w:type="spellEnd"/>
        <w:r w:rsidR="00920CBA" w:rsidRPr="00B92DD9">
          <w:rPr>
            <w:rStyle w:val="a3"/>
          </w:rPr>
          <w:t>/1.pdf</w:t>
        </w:r>
      </w:hyperlink>
      <w:r w:rsidR="00920CBA">
        <w:t xml:space="preserve"> ) </w:t>
      </w:r>
    </w:p>
    <w:sectPr w:rsidR="00D83799" w:rsidRPr="00920CBA" w:rsidSect="0075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BC" w:rsidRDefault="006D0ABC" w:rsidP="00FF04DF">
      <w:pPr>
        <w:spacing w:after="0" w:line="240" w:lineRule="auto"/>
      </w:pPr>
      <w:r>
        <w:separator/>
      </w:r>
    </w:p>
  </w:endnote>
  <w:endnote w:type="continuationSeparator" w:id="0">
    <w:p w:rsidR="006D0ABC" w:rsidRDefault="006D0ABC" w:rsidP="00F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BC" w:rsidRDefault="006D0ABC" w:rsidP="00FF04DF">
      <w:pPr>
        <w:spacing w:after="0" w:line="240" w:lineRule="auto"/>
      </w:pPr>
      <w:r>
        <w:separator/>
      </w:r>
    </w:p>
  </w:footnote>
  <w:footnote w:type="continuationSeparator" w:id="0">
    <w:p w:rsidR="006D0ABC" w:rsidRDefault="006D0ABC" w:rsidP="00FF0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2A"/>
    <w:rsid w:val="00000A3F"/>
    <w:rsid w:val="00230801"/>
    <w:rsid w:val="003455DC"/>
    <w:rsid w:val="00382F32"/>
    <w:rsid w:val="00587C86"/>
    <w:rsid w:val="005E76FD"/>
    <w:rsid w:val="006D0ABC"/>
    <w:rsid w:val="00752FCB"/>
    <w:rsid w:val="00920CBA"/>
    <w:rsid w:val="00951263"/>
    <w:rsid w:val="00981D94"/>
    <w:rsid w:val="00CD3926"/>
    <w:rsid w:val="00D261DF"/>
    <w:rsid w:val="00D83799"/>
    <w:rsid w:val="00D9422A"/>
    <w:rsid w:val="00DD52DB"/>
    <w:rsid w:val="00E607E6"/>
    <w:rsid w:val="00EA0A62"/>
    <w:rsid w:val="00ED7DB1"/>
    <w:rsid w:val="00F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4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F04D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04D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F0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4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F04D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04D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F0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iss.net.ru/copfiles/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3E06-3D61-4B04-B3E1-34F31E3D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E.Panteleeva</cp:lastModifiedBy>
  <cp:revision>9</cp:revision>
  <dcterms:created xsi:type="dcterms:W3CDTF">2021-11-02T09:23:00Z</dcterms:created>
  <dcterms:modified xsi:type="dcterms:W3CDTF">2021-11-03T10:41:00Z</dcterms:modified>
</cp:coreProperties>
</file>